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155F4" w14:textId="64893C87" w:rsidR="00A2745E" w:rsidRDefault="00A95072" w:rsidP="00A2745E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C63224">
        <w:rPr>
          <w:rFonts w:ascii="Arial" w:hAnsi="Arial" w:cs="Arial"/>
          <w:sz w:val="32"/>
          <w:szCs w:val="32"/>
        </w:rPr>
        <w:t xml:space="preserve">Case Analysis </w:t>
      </w:r>
      <w:r w:rsidR="00C63224">
        <w:rPr>
          <w:rFonts w:ascii="Arial" w:hAnsi="Arial" w:cs="Arial"/>
          <w:sz w:val="32"/>
          <w:szCs w:val="32"/>
        </w:rPr>
        <w:t>T</w:t>
      </w:r>
      <w:r w:rsidRPr="00C63224">
        <w:rPr>
          <w:rFonts w:ascii="Arial" w:hAnsi="Arial" w:cs="Arial"/>
          <w:sz w:val="32"/>
          <w:szCs w:val="32"/>
        </w:rPr>
        <w:t xml:space="preserve">ool </w:t>
      </w:r>
      <w:r w:rsidR="00C63224">
        <w:rPr>
          <w:rFonts w:ascii="Arial" w:hAnsi="Arial" w:cs="Arial"/>
          <w:sz w:val="32"/>
          <w:szCs w:val="32"/>
        </w:rPr>
        <w:t>K</w:t>
      </w:r>
      <w:r w:rsidRPr="00C63224">
        <w:rPr>
          <w:rFonts w:ascii="Arial" w:hAnsi="Arial" w:cs="Arial"/>
          <w:sz w:val="32"/>
          <w:szCs w:val="32"/>
        </w:rPr>
        <w:t>it</w:t>
      </w:r>
    </w:p>
    <w:p w14:paraId="7556067A" w14:textId="77777777" w:rsidR="00C63224" w:rsidRPr="00C63224" w:rsidRDefault="00C63224" w:rsidP="00A2745E">
      <w:pPr>
        <w:spacing w:after="0" w:line="240" w:lineRule="auto"/>
        <w:rPr>
          <w:rFonts w:ascii="Arial" w:hAnsi="Arial" w:cs="Arial"/>
        </w:rPr>
      </w:pPr>
    </w:p>
    <w:p w14:paraId="7981C8D0" w14:textId="77777777" w:rsidR="00A2745E" w:rsidRPr="00C63224" w:rsidRDefault="00A2745E" w:rsidP="00A2745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3224">
        <w:rPr>
          <w:rFonts w:ascii="Arial" w:hAnsi="Arial" w:cs="Arial"/>
          <w:b/>
          <w:bCs/>
          <w:sz w:val="24"/>
          <w:szCs w:val="24"/>
        </w:rPr>
        <w:t>What is my role?</w:t>
      </w:r>
    </w:p>
    <w:p w14:paraId="23812BED" w14:textId="08FF656F" w:rsidR="00A2745E" w:rsidRPr="00C63224" w:rsidRDefault="00A2745E" w:rsidP="00A2745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hAnsi="Arial" w:cs="Arial"/>
        </w:rPr>
      </w:pPr>
      <w:r w:rsidRPr="00C63224">
        <w:rPr>
          <w:rFonts w:ascii="Arial" w:hAnsi="Arial" w:cs="Arial"/>
        </w:rPr>
        <w:t>outside consultant, marketing manager, etc.</w:t>
      </w:r>
    </w:p>
    <w:p w14:paraId="2D7EE915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Who am I reporting to? e.g. Board of Directors, CEO, etc.</w:t>
      </w:r>
    </w:p>
    <w:p w14:paraId="0B49EE41" w14:textId="77777777" w:rsidR="00A2745E" w:rsidRPr="00C63224" w:rsidRDefault="00A2745E" w:rsidP="00A2745E">
      <w:pPr>
        <w:spacing w:after="0" w:line="240" w:lineRule="auto"/>
        <w:ind w:left="720"/>
        <w:rPr>
          <w:rFonts w:ascii="Arial" w:hAnsi="Arial" w:cs="Arial"/>
        </w:rPr>
      </w:pPr>
    </w:p>
    <w:p w14:paraId="4D20939C" w14:textId="63A8C544" w:rsidR="00A2745E" w:rsidRPr="00C63224" w:rsidRDefault="00A2745E" w:rsidP="00A2745E">
      <w:pPr>
        <w:spacing w:after="0" w:line="240" w:lineRule="auto"/>
        <w:rPr>
          <w:rFonts w:ascii="Arial" w:hAnsi="Arial" w:cs="Arial"/>
          <w:b/>
          <w:bCs/>
        </w:rPr>
      </w:pPr>
      <w:r w:rsidRPr="00C63224">
        <w:rPr>
          <w:rFonts w:ascii="Arial" w:hAnsi="Arial" w:cs="Arial"/>
          <w:b/>
          <w:bCs/>
        </w:rPr>
        <w:t xml:space="preserve">What is the </w:t>
      </w:r>
      <w:proofErr w:type="gramStart"/>
      <w:r w:rsidRPr="00C63224">
        <w:rPr>
          <w:rFonts w:ascii="Arial" w:hAnsi="Arial" w:cs="Arial"/>
          <w:b/>
          <w:bCs/>
        </w:rPr>
        <w:t>Issue</w:t>
      </w:r>
      <w:r w:rsidR="00A95072" w:rsidRPr="00C63224">
        <w:rPr>
          <w:rFonts w:ascii="Arial" w:hAnsi="Arial" w:cs="Arial"/>
          <w:b/>
          <w:bCs/>
        </w:rPr>
        <w:t xml:space="preserve"> ?</w:t>
      </w:r>
      <w:proofErr w:type="gramEnd"/>
    </w:p>
    <w:p w14:paraId="136BFD1B" w14:textId="2E45F6FA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What is the problem you are tasked with solving?</w:t>
      </w:r>
    </w:p>
    <w:p w14:paraId="30D9A237" w14:textId="77777777" w:rsidR="00A2745E" w:rsidRPr="00C63224" w:rsidRDefault="00A2745E" w:rsidP="00A2745E">
      <w:pPr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 xml:space="preserve">Sometimes it is given, sometimes you </w:t>
      </w:r>
      <w:proofErr w:type="gramStart"/>
      <w:r w:rsidRPr="00C63224">
        <w:rPr>
          <w:rFonts w:ascii="Arial" w:hAnsi="Arial" w:cs="Arial"/>
        </w:rPr>
        <w:t>have to</w:t>
      </w:r>
      <w:proofErr w:type="gramEnd"/>
      <w:r w:rsidRPr="00C63224">
        <w:rPr>
          <w:rFonts w:ascii="Arial" w:hAnsi="Arial" w:cs="Arial"/>
        </w:rPr>
        <w:t xml:space="preserve"> discern it</w:t>
      </w:r>
    </w:p>
    <w:p w14:paraId="2830F4AB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Are there minor operational issues that need to be addressed?</w:t>
      </w:r>
    </w:p>
    <w:p w14:paraId="066E3621" w14:textId="77777777" w:rsidR="00A2745E" w:rsidRPr="00C63224" w:rsidRDefault="00A2745E" w:rsidP="00A2745E">
      <w:pPr>
        <w:spacing w:after="0" w:line="240" w:lineRule="auto"/>
        <w:rPr>
          <w:rFonts w:ascii="Arial" w:hAnsi="Arial" w:cs="Arial"/>
        </w:rPr>
      </w:pPr>
    </w:p>
    <w:p w14:paraId="0C20A536" w14:textId="6266378E" w:rsidR="00A2745E" w:rsidRPr="00C63224" w:rsidRDefault="00A2745E" w:rsidP="00A2745E">
      <w:pPr>
        <w:spacing w:after="0" w:line="240" w:lineRule="auto"/>
        <w:rPr>
          <w:rFonts w:ascii="Arial" w:hAnsi="Arial" w:cs="Arial"/>
          <w:b/>
          <w:bCs/>
        </w:rPr>
      </w:pPr>
      <w:r w:rsidRPr="00C63224">
        <w:rPr>
          <w:rFonts w:ascii="Arial" w:hAnsi="Arial" w:cs="Arial"/>
          <w:b/>
          <w:bCs/>
        </w:rPr>
        <w:t>Examine the Facts</w:t>
      </w:r>
    </w:p>
    <w:p w14:paraId="14CDFD2F" w14:textId="454CEA5E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Filter through the data presented in the case</w:t>
      </w:r>
      <w:r w:rsidR="00A95072" w:rsidRPr="00C63224">
        <w:rPr>
          <w:rFonts w:ascii="Arial" w:hAnsi="Arial" w:cs="Arial"/>
        </w:rPr>
        <w:t xml:space="preserve"> – </w:t>
      </w:r>
      <w:r w:rsidR="00A95072" w:rsidRPr="00C63224">
        <w:rPr>
          <w:rFonts w:ascii="Arial" w:hAnsi="Arial" w:cs="Arial"/>
          <w:i/>
          <w:iCs/>
        </w:rPr>
        <w:t>watch for extraneous data</w:t>
      </w:r>
    </w:p>
    <w:p w14:paraId="3D76A155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External Analysis</w:t>
      </w:r>
    </w:p>
    <w:p w14:paraId="1CEEED4F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Internal Analysis</w:t>
      </w:r>
    </w:p>
    <w:p w14:paraId="1512A833" w14:textId="77777777" w:rsidR="00A2745E" w:rsidRPr="00C63224" w:rsidRDefault="00A2745E" w:rsidP="00A2745E">
      <w:pPr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What strengths or weaknesses does the organization appear to have?</w:t>
      </w:r>
    </w:p>
    <w:p w14:paraId="74960455" w14:textId="77777777" w:rsidR="00A2745E" w:rsidRPr="00C63224" w:rsidRDefault="00A2745E" w:rsidP="00601B66">
      <w:pPr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Who are the major stakeholders?</w:t>
      </w:r>
    </w:p>
    <w:p w14:paraId="61637A39" w14:textId="7FE401A0" w:rsidR="00A2745E" w:rsidRDefault="00A2745E" w:rsidP="00601B66">
      <w:pPr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Do stakeholders have preferences?</w:t>
      </w:r>
    </w:p>
    <w:p w14:paraId="691F42B8" w14:textId="722DC921" w:rsidR="00C63224" w:rsidRPr="00C63224" w:rsidRDefault="00C63224" w:rsidP="00C63224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Identify the Key Success Factors for the Industry and the Organization</w:t>
      </w:r>
    </w:p>
    <w:p w14:paraId="4A298564" w14:textId="77777777" w:rsidR="00A2745E" w:rsidRPr="00C63224" w:rsidRDefault="00A2745E" w:rsidP="00A2745E">
      <w:pPr>
        <w:spacing w:after="0" w:line="240" w:lineRule="auto"/>
        <w:ind w:left="720"/>
        <w:rPr>
          <w:rFonts w:ascii="Arial" w:hAnsi="Arial" w:cs="Arial"/>
        </w:rPr>
      </w:pPr>
    </w:p>
    <w:p w14:paraId="351CF302" w14:textId="67FA1168" w:rsidR="00A2745E" w:rsidRPr="00C63224" w:rsidRDefault="00A2745E" w:rsidP="00A2745E">
      <w:pPr>
        <w:spacing w:after="0" w:line="240" w:lineRule="auto"/>
        <w:rPr>
          <w:rFonts w:ascii="Arial" w:hAnsi="Arial" w:cs="Arial"/>
          <w:b/>
          <w:bCs/>
        </w:rPr>
      </w:pPr>
      <w:r w:rsidRPr="00C63224">
        <w:rPr>
          <w:rFonts w:ascii="Arial" w:hAnsi="Arial" w:cs="Arial"/>
          <w:b/>
          <w:bCs/>
        </w:rPr>
        <w:t>Analyze Alternatives</w:t>
      </w:r>
    </w:p>
    <w:p w14:paraId="2D517A54" w14:textId="35EF36FA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 xml:space="preserve">For the key decisions, identify </w:t>
      </w:r>
      <w:proofErr w:type="gramStart"/>
      <w:r w:rsidRPr="00C63224">
        <w:rPr>
          <w:rFonts w:ascii="Arial" w:hAnsi="Arial" w:cs="Arial"/>
        </w:rPr>
        <w:t>all of</w:t>
      </w:r>
      <w:proofErr w:type="gramEnd"/>
      <w:r w:rsidRPr="00C63224">
        <w:rPr>
          <w:rFonts w:ascii="Arial" w:hAnsi="Arial" w:cs="Arial"/>
        </w:rPr>
        <w:t xml:space="preserve"> the alternative courses of action</w:t>
      </w:r>
    </w:p>
    <w:p w14:paraId="29CEAF79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For each alternative provide the costs and benefits/pros and cons</w:t>
      </w:r>
    </w:p>
    <w:p w14:paraId="792E8F51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include both quantitative as well as qualitative analysis. Choose what tools are most appropriate given the situation and the decision.</w:t>
      </w:r>
    </w:p>
    <w:p w14:paraId="0A3D18E1" w14:textId="77777777" w:rsidR="00A2745E" w:rsidRPr="00C63224" w:rsidRDefault="00A2745E" w:rsidP="00A2745E">
      <w:pPr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 xml:space="preserve">choose the </w:t>
      </w:r>
      <w:r w:rsidRPr="00C63224">
        <w:rPr>
          <w:rFonts w:ascii="Arial" w:hAnsi="Arial" w:cs="Arial"/>
          <w:b/>
          <w:bCs/>
          <w:u w:val="single"/>
        </w:rPr>
        <w:t>relevant</w:t>
      </w:r>
      <w:r w:rsidRPr="00C63224">
        <w:rPr>
          <w:rFonts w:ascii="Arial" w:hAnsi="Arial" w:cs="Arial"/>
        </w:rPr>
        <w:t xml:space="preserve"> facts and figures to analyse.</w:t>
      </w:r>
    </w:p>
    <w:p w14:paraId="64F02C5A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 xml:space="preserve">Remember, this is </w:t>
      </w:r>
      <w:r w:rsidRPr="00C63224">
        <w:rPr>
          <w:rFonts w:ascii="Arial" w:hAnsi="Arial" w:cs="Arial"/>
          <w:b/>
          <w:bCs/>
          <w:u w:val="single"/>
        </w:rPr>
        <w:t>analysis</w:t>
      </w:r>
      <w:r w:rsidRPr="00C63224">
        <w:rPr>
          <w:rFonts w:ascii="Arial" w:hAnsi="Arial" w:cs="Arial"/>
        </w:rPr>
        <w:t xml:space="preserve"> and not just a restatement of facts. </w:t>
      </w:r>
    </w:p>
    <w:p w14:paraId="6CE276DF" w14:textId="77777777" w:rsidR="00A2745E" w:rsidRPr="00C63224" w:rsidRDefault="00A2745E" w:rsidP="00A2745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Uncertainty will always be difficult to deal with. Use sensitivity or probability analysis where appropriate.</w:t>
      </w:r>
    </w:p>
    <w:p w14:paraId="6AEC2C99" w14:textId="7F7AAFF3" w:rsidR="00A2745E" w:rsidRPr="00C63224" w:rsidRDefault="00A2745E" w:rsidP="00A2745E">
      <w:pPr>
        <w:spacing w:after="0" w:line="240" w:lineRule="auto"/>
        <w:rPr>
          <w:rFonts w:ascii="Arial" w:hAnsi="Arial" w:cs="Arial"/>
        </w:rPr>
      </w:pPr>
    </w:p>
    <w:p w14:paraId="20BCF012" w14:textId="698E5690" w:rsidR="00A2745E" w:rsidRPr="00C63224" w:rsidRDefault="00A2745E" w:rsidP="00A2745E">
      <w:pPr>
        <w:spacing w:after="0" w:line="240" w:lineRule="auto"/>
        <w:rPr>
          <w:rFonts w:ascii="Arial" w:hAnsi="Arial" w:cs="Arial"/>
          <w:b/>
          <w:bCs/>
        </w:rPr>
      </w:pPr>
      <w:r w:rsidRPr="00C63224">
        <w:rPr>
          <w:rFonts w:ascii="Arial" w:hAnsi="Arial" w:cs="Arial"/>
          <w:b/>
          <w:bCs/>
        </w:rPr>
        <w:t>Make a decision/recommendation</w:t>
      </w:r>
    </w:p>
    <w:p w14:paraId="72BC9937" w14:textId="77777777" w:rsidR="00A95072" w:rsidRPr="00C63224" w:rsidRDefault="00A95072" w:rsidP="00A95072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What are your decision criteria?</w:t>
      </w:r>
    </w:p>
    <w:p w14:paraId="7B9F14DA" w14:textId="77777777" w:rsidR="00A95072" w:rsidRPr="00C63224" w:rsidRDefault="00A95072" w:rsidP="00A95072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Clearly identify what the main question was that you intended to answer.</w:t>
      </w:r>
    </w:p>
    <w:p w14:paraId="20EFE8CE" w14:textId="77777777" w:rsidR="00A95072" w:rsidRPr="00C63224" w:rsidRDefault="00A95072" w:rsidP="00A95072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  <w:b/>
          <w:bCs/>
        </w:rPr>
        <w:t xml:space="preserve">Clearly identify what your main recommendation </w:t>
      </w:r>
      <w:r w:rsidRPr="00C63224">
        <w:rPr>
          <w:rFonts w:ascii="Arial" w:hAnsi="Arial" w:cs="Arial"/>
        </w:rPr>
        <w:t>is – usually which alternative is best.</w:t>
      </w:r>
    </w:p>
    <w:p w14:paraId="08DE4B75" w14:textId="77777777" w:rsidR="00A95072" w:rsidRPr="00C63224" w:rsidRDefault="00A95072" w:rsidP="00A95072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>Keep in mind that there likely were some disadvantages for even your recommended alternative. Be sure to indicate how you plan to mitigate these.</w:t>
      </w:r>
    </w:p>
    <w:p w14:paraId="530170A4" w14:textId="77777777" w:rsidR="00A95072" w:rsidRPr="00C63224" w:rsidRDefault="00A95072" w:rsidP="00A95072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 xml:space="preserve">Address any of the other issues or problems that need to be solved in conjunction with the main problem. </w:t>
      </w:r>
    </w:p>
    <w:p w14:paraId="06BE9AF5" w14:textId="77777777" w:rsidR="00A95072" w:rsidRPr="00C63224" w:rsidRDefault="00A95072" w:rsidP="00A95072">
      <w:pPr>
        <w:spacing w:after="0" w:line="240" w:lineRule="auto"/>
        <w:rPr>
          <w:rFonts w:ascii="Arial" w:hAnsi="Arial" w:cs="Arial"/>
        </w:rPr>
      </w:pPr>
    </w:p>
    <w:p w14:paraId="794B12B3" w14:textId="7C3134AC" w:rsidR="00A95072" w:rsidRPr="00C63224" w:rsidRDefault="00A95072" w:rsidP="00A95072">
      <w:pPr>
        <w:spacing w:after="0" w:line="240" w:lineRule="auto"/>
        <w:rPr>
          <w:rFonts w:ascii="Arial" w:hAnsi="Arial" w:cs="Arial"/>
        </w:rPr>
      </w:pPr>
      <w:r w:rsidRPr="00C63224">
        <w:rPr>
          <w:rFonts w:ascii="Arial" w:hAnsi="Arial" w:cs="Arial"/>
        </w:rPr>
        <w:t xml:space="preserve">In many cases there may be more than one good solution. The best reports provide thorough analysis and logical conclusions. </w:t>
      </w:r>
    </w:p>
    <w:p w14:paraId="149BB406" w14:textId="77777777" w:rsidR="00A2745E" w:rsidRPr="00C63224" w:rsidRDefault="00A2745E" w:rsidP="00A2745E">
      <w:pPr>
        <w:spacing w:after="0" w:line="240" w:lineRule="auto"/>
        <w:rPr>
          <w:rFonts w:ascii="Arial" w:hAnsi="Arial" w:cs="Arial"/>
        </w:rPr>
      </w:pPr>
    </w:p>
    <w:sectPr w:rsidR="00A2745E" w:rsidRPr="00C632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36905"/>
    <w:multiLevelType w:val="hybridMultilevel"/>
    <w:tmpl w:val="6D302858"/>
    <w:lvl w:ilvl="0" w:tplc="32F66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2611A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D8C22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27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1AB7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C60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5E20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F80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1C3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2B2E85"/>
    <w:multiLevelType w:val="hybridMultilevel"/>
    <w:tmpl w:val="A186054C"/>
    <w:lvl w:ilvl="0" w:tplc="740ED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36C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50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2A1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F6E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5AE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E2E2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0C6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DEB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5A46C5D"/>
    <w:multiLevelType w:val="hybridMultilevel"/>
    <w:tmpl w:val="139CC102"/>
    <w:lvl w:ilvl="0" w:tplc="F70AF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C20C2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9E3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FE7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0C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947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244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C426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78A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F592AAC"/>
    <w:multiLevelType w:val="hybridMultilevel"/>
    <w:tmpl w:val="61849BB6"/>
    <w:lvl w:ilvl="0" w:tplc="26D88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A8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BEE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1AB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BC6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432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26E5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9EC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288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0740DD6"/>
    <w:multiLevelType w:val="hybridMultilevel"/>
    <w:tmpl w:val="F71C8814"/>
    <w:lvl w:ilvl="0" w:tplc="E6422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02D9D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6CC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085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A6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7008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823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7E25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487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584132D"/>
    <w:multiLevelType w:val="hybridMultilevel"/>
    <w:tmpl w:val="0602F13A"/>
    <w:lvl w:ilvl="0" w:tplc="D6AE5E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6E94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CAC84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265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2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66C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920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9E7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AAA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5E"/>
    <w:rsid w:val="00A2745E"/>
    <w:rsid w:val="00A95072"/>
    <w:rsid w:val="00C6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BD13"/>
  <w15:chartTrackingRefBased/>
  <w15:docId w15:val="{FF241DBC-8AB2-46DE-BA0F-B7A217F6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1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209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5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1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7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37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49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3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5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1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20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2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3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01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8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64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06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69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7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8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9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7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4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Greencorn</dc:creator>
  <cp:keywords/>
  <dc:description/>
  <cp:lastModifiedBy>Glen Greencorn</cp:lastModifiedBy>
  <cp:revision>2</cp:revision>
  <dcterms:created xsi:type="dcterms:W3CDTF">2021-01-17T13:58:00Z</dcterms:created>
  <dcterms:modified xsi:type="dcterms:W3CDTF">2021-01-17T13:58:00Z</dcterms:modified>
</cp:coreProperties>
</file>